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78" w:rsidRPr="00081925" w:rsidRDefault="000A0870" w:rsidP="00823B3F">
      <w:pPr>
        <w:spacing w:line="480" w:lineRule="auto"/>
        <w:jc w:val="center"/>
        <w:rPr>
          <w:rFonts w:ascii="Times New Roman" w:hAnsi="Times New Roman" w:cs="Times New Roman"/>
          <w:sz w:val="24"/>
          <w:lang w:val="it-IT"/>
        </w:rPr>
      </w:pPr>
      <w:bookmarkStart w:id="0" w:name="_GoBack"/>
      <w:bookmarkEnd w:id="0"/>
      <w:r w:rsidRPr="00081925">
        <w:rPr>
          <w:rFonts w:ascii="Times New Roman" w:hAnsi="Times New Roman" w:cs="Times New Roman"/>
          <w:sz w:val="24"/>
          <w:lang w:val="it-IT"/>
        </w:rPr>
        <w:t>Insieme a tavola</w:t>
      </w:r>
    </w:p>
    <w:p w:rsidR="000A0870" w:rsidRDefault="00881F75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881F75">
        <w:rPr>
          <w:rFonts w:ascii="Times New Roman" w:hAnsi="Times New Roman" w:cs="Times New Roman"/>
          <w:sz w:val="24"/>
          <w:lang w:val="it-IT"/>
        </w:rPr>
        <w:t>Mangiare, bere, parlare. Queste</w:t>
      </w:r>
      <w:r w:rsidR="008736A4">
        <w:rPr>
          <w:rFonts w:ascii="Times New Roman" w:hAnsi="Times New Roman" w:cs="Times New Roman"/>
          <w:sz w:val="24"/>
          <w:lang w:val="it-IT"/>
        </w:rPr>
        <w:t xml:space="preserve"> sono le attività che gli italiani</w:t>
      </w:r>
      <w:r w:rsidRPr="00881F75">
        <w:rPr>
          <w:rFonts w:ascii="Times New Roman" w:hAnsi="Times New Roman" w:cs="Times New Roman"/>
          <w:sz w:val="24"/>
          <w:lang w:val="it-IT"/>
        </w:rPr>
        <w:t xml:space="preserve"> amano. </w:t>
      </w:r>
      <w:r w:rsidR="00A9514A">
        <w:rPr>
          <w:rFonts w:ascii="Times New Roman" w:hAnsi="Times New Roman" w:cs="Times New Roman"/>
          <w:sz w:val="24"/>
          <w:lang w:val="it-IT"/>
        </w:rPr>
        <w:t>Stare</w:t>
      </w:r>
      <w:r w:rsidRPr="00881F75">
        <w:rPr>
          <w:rFonts w:ascii="Times New Roman" w:hAnsi="Times New Roman" w:cs="Times New Roman"/>
          <w:sz w:val="24"/>
          <w:lang w:val="it-IT"/>
        </w:rPr>
        <w:t xml:space="preserve"> insieme per gli italiani è </w:t>
      </w:r>
      <w:r w:rsidR="00574136">
        <w:rPr>
          <w:rFonts w:ascii="Times New Roman" w:hAnsi="Times New Roman" w:cs="Times New Roman"/>
          <w:sz w:val="24"/>
          <w:lang w:val="it-IT"/>
        </w:rPr>
        <w:t xml:space="preserve">molto </w:t>
      </w:r>
      <w:r w:rsidR="004A4CC6">
        <w:rPr>
          <w:rFonts w:ascii="Times New Roman" w:hAnsi="Times New Roman" w:cs="Times New Roman"/>
          <w:sz w:val="24"/>
          <w:lang w:val="it-IT"/>
        </w:rPr>
        <w:t>importante. Non importa se</w:t>
      </w:r>
      <w:r w:rsidR="00A9514A">
        <w:rPr>
          <w:rFonts w:ascii="Times New Roman" w:hAnsi="Times New Roman" w:cs="Times New Roman"/>
          <w:sz w:val="24"/>
          <w:lang w:val="it-IT"/>
        </w:rPr>
        <w:t xml:space="preserve"> ci</w:t>
      </w:r>
      <w:r w:rsidR="004A4CC6">
        <w:rPr>
          <w:rFonts w:ascii="Times New Roman" w:hAnsi="Times New Roman" w:cs="Times New Roman"/>
          <w:sz w:val="24"/>
          <w:lang w:val="it-IT"/>
        </w:rPr>
        <w:t xml:space="preserve"> si </w:t>
      </w:r>
      <w:r w:rsidRPr="00881F75">
        <w:rPr>
          <w:rFonts w:ascii="Times New Roman" w:hAnsi="Times New Roman" w:cs="Times New Roman"/>
          <w:sz w:val="24"/>
          <w:lang w:val="it-IT"/>
        </w:rPr>
        <w:t xml:space="preserve">incontra in un bar o se si prende una sedia e si siede </w:t>
      </w:r>
      <w:r>
        <w:rPr>
          <w:rFonts w:ascii="Times New Roman" w:hAnsi="Times New Roman" w:cs="Times New Roman"/>
          <w:sz w:val="24"/>
          <w:lang w:val="it-IT"/>
        </w:rPr>
        <w:t>nel mezzo de</w:t>
      </w:r>
      <w:r w:rsidRPr="00881F75">
        <w:rPr>
          <w:rFonts w:ascii="Times New Roman" w:hAnsi="Times New Roman" w:cs="Times New Roman"/>
          <w:sz w:val="24"/>
          <w:lang w:val="it-IT"/>
        </w:rPr>
        <w:t>lla strada.</w:t>
      </w:r>
      <w:r>
        <w:rPr>
          <w:rFonts w:ascii="Times New Roman" w:hAnsi="Times New Roman" w:cs="Times New Roman"/>
          <w:sz w:val="24"/>
          <w:lang w:val="it-IT"/>
        </w:rPr>
        <w:t xml:space="preserve"> Per gli stranieri questa</w:t>
      </w:r>
      <w:r w:rsidR="00862690">
        <w:rPr>
          <w:rFonts w:ascii="Times New Roman" w:hAnsi="Times New Roman" w:cs="Times New Roman"/>
          <w:sz w:val="24"/>
          <w:lang w:val="it-IT"/>
        </w:rPr>
        <w:t xml:space="preserve"> è la “Dolce vita”. Stare seduti</w:t>
      </w:r>
      <w:r>
        <w:rPr>
          <w:rFonts w:ascii="Times New Roman" w:hAnsi="Times New Roman" w:cs="Times New Roman"/>
          <w:sz w:val="24"/>
          <w:lang w:val="it-IT"/>
        </w:rPr>
        <w:t xml:space="preserve"> tutta la giornata insieme </w:t>
      </w:r>
      <w:r w:rsidR="00862690">
        <w:rPr>
          <w:rFonts w:ascii="Times New Roman" w:hAnsi="Times New Roman" w:cs="Times New Roman"/>
          <w:sz w:val="24"/>
          <w:lang w:val="it-IT"/>
        </w:rPr>
        <w:t>d</w:t>
      </w:r>
      <w:r>
        <w:rPr>
          <w:rFonts w:ascii="Times New Roman" w:hAnsi="Times New Roman" w:cs="Times New Roman"/>
          <w:sz w:val="24"/>
          <w:lang w:val="it-IT"/>
        </w:rPr>
        <w:t>a qualche parte</w:t>
      </w:r>
      <w:r w:rsidR="008736A4">
        <w:rPr>
          <w:rFonts w:ascii="Times New Roman" w:hAnsi="Times New Roman" w:cs="Times New Roman"/>
          <w:sz w:val="24"/>
          <w:lang w:val="it-IT"/>
        </w:rPr>
        <w:t>, bere un caffè</w:t>
      </w:r>
      <w:r w:rsidR="004A4CC6">
        <w:rPr>
          <w:rFonts w:ascii="Times New Roman" w:hAnsi="Times New Roman" w:cs="Times New Roman"/>
          <w:sz w:val="24"/>
          <w:lang w:val="it-IT"/>
        </w:rPr>
        <w:t xml:space="preserve"> e</w:t>
      </w:r>
      <w:r w:rsidR="008736A4">
        <w:rPr>
          <w:rFonts w:ascii="Times New Roman" w:hAnsi="Times New Roman" w:cs="Times New Roman"/>
          <w:sz w:val="24"/>
          <w:lang w:val="it-IT"/>
        </w:rPr>
        <w:t xml:space="preserve"> parlare</w:t>
      </w:r>
      <w:r>
        <w:rPr>
          <w:rFonts w:ascii="Times New Roman" w:hAnsi="Times New Roman" w:cs="Times New Roman"/>
          <w:sz w:val="24"/>
          <w:lang w:val="it-IT"/>
        </w:rPr>
        <w:t xml:space="preserve">. Però si deve anche dire che </w:t>
      </w:r>
      <w:r w:rsidR="00CF0875">
        <w:rPr>
          <w:rFonts w:ascii="Times New Roman" w:hAnsi="Times New Roman" w:cs="Times New Roman"/>
          <w:sz w:val="24"/>
          <w:lang w:val="it-IT"/>
        </w:rPr>
        <w:t xml:space="preserve">soprattutto essere insieme a tavola è </w:t>
      </w:r>
      <w:r w:rsidR="00574136">
        <w:rPr>
          <w:rFonts w:ascii="Times New Roman" w:hAnsi="Times New Roman" w:cs="Times New Roman"/>
          <w:sz w:val="24"/>
          <w:lang w:val="it-IT"/>
        </w:rPr>
        <w:t>ancora più importante</w:t>
      </w:r>
      <w:r w:rsidR="00CF0875">
        <w:rPr>
          <w:rFonts w:ascii="Times New Roman" w:hAnsi="Times New Roman" w:cs="Times New Roman"/>
          <w:sz w:val="24"/>
          <w:lang w:val="it-IT"/>
        </w:rPr>
        <w:t xml:space="preserve"> per gli italiani.</w:t>
      </w:r>
    </w:p>
    <w:p w:rsidR="00610F7D" w:rsidRDefault="00823B3F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Essere insieme a tavola ha un altro valore in Italia che per esempio in Germania. Per noi italiani questo non significa solamente mangiare e bere, ma anche parlare molto e godere del momento. </w:t>
      </w:r>
      <w:r w:rsidR="00121EBE">
        <w:rPr>
          <w:rFonts w:ascii="Times New Roman" w:hAnsi="Times New Roman" w:cs="Times New Roman"/>
          <w:sz w:val="24"/>
          <w:lang w:val="it-IT"/>
        </w:rPr>
        <w:t xml:space="preserve">Questo fatto </w:t>
      </w:r>
      <w:r w:rsidR="00A9514A">
        <w:rPr>
          <w:rFonts w:ascii="Times New Roman" w:hAnsi="Times New Roman" w:cs="Times New Roman"/>
          <w:sz w:val="24"/>
          <w:lang w:val="it-IT"/>
        </w:rPr>
        <w:t>è il motivo per cui di</w:t>
      </w:r>
      <w:r w:rsidR="00121EBE">
        <w:rPr>
          <w:rFonts w:ascii="Times New Roman" w:hAnsi="Times New Roman" w:cs="Times New Roman"/>
          <w:sz w:val="24"/>
          <w:lang w:val="it-IT"/>
        </w:rPr>
        <w:t xml:space="preserve"> solito una serata insieme a tavola incomincia alle ore 20 e finisce quasi la prossima mattina. Ma perché è così? Per gli stranieri il fatto di incontrarsi non solamente per mangiare</w:t>
      </w:r>
      <w:r w:rsidR="00574136">
        <w:rPr>
          <w:rFonts w:ascii="Times New Roman" w:hAnsi="Times New Roman" w:cs="Times New Roman"/>
          <w:sz w:val="24"/>
          <w:lang w:val="it-IT"/>
        </w:rPr>
        <w:t>,</w:t>
      </w:r>
      <w:r w:rsidR="00121EBE">
        <w:rPr>
          <w:rFonts w:ascii="Times New Roman" w:hAnsi="Times New Roman" w:cs="Times New Roman"/>
          <w:sz w:val="24"/>
          <w:lang w:val="it-IT"/>
        </w:rPr>
        <w:t xml:space="preserve"> può essere strano, ma per gli italiani il cibo in queste serate non è la cosa la più importante. Si tratta più di essere insieme, di app</w:t>
      </w:r>
      <w:r w:rsidR="00423B7E">
        <w:rPr>
          <w:rFonts w:ascii="Times New Roman" w:hAnsi="Times New Roman" w:cs="Times New Roman"/>
          <w:sz w:val="24"/>
          <w:lang w:val="it-IT"/>
        </w:rPr>
        <w:t>rezzare che le donne siano state</w:t>
      </w:r>
      <w:r w:rsidR="00121EBE">
        <w:rPr>
          <w:rFonts w:ascii="Times New Roman" w:hAnsi="Times New Roman" w:cs="Times New Roman"/>
          <w:sz w:val="24"/>
          <w:lang w:val="it-IT"/>
        </w:rPr>
        <w:t xml:space="preserve"> tutta la giornata in cucina a preparare il pranzo</w:t>
      </w:r>
      <w:r w:rsidR="00423B7E">
        <w:rPr>
          <w:rFonts w:ascii="Times New Roman" w:hAnsi="Times New Roman" w:cs="Times New Roman"/>
          <w:sz w:val="24"/>
          <w:lang w:val="it-IT"/>
        </w:rPr>
        <w:t xml:space="preserve">. Si vuole godere la comunità e il sentimento speciale di essere insieme. </w:t>
      </w:r>
      <w:r w:rsidR="0060057F">
        <w:rPr>
          <w:rFonts w:ascii="Times New Roman" w:hAnsi="Times New Roman" w:cs="Times New Roman"/>
          <w:sz w:val="24"/>
          <w:lang w:val="it-IT"/>
        </w:rPr>
        <w:t xml:space="preserve">Certo che il cibo durante queste serate è anche importante. </w:t>
      </w:r>
      <w:r w:rsidR="00A9514A">
        <w:rPr>
          <w:rFonts w:ascii="Times New Roman" w:hAnsi="Times New Roman" w:cs="Times New Roman"/>
          <w:sz w:val="24"/>
          <w:lang w:val="it-IT"/>
        </w:rPr>
        <w:t xml:space="preserve">Parlando si vogliono </w:t>
      </w:r>
      <w:r w:rsidR="003826C1">
        <w:rPr>
          <w:rFonts w:ascii="Times New Roman" w:hAnsi="Times New Roman" w:cs="Times New Roman"/>
          <w:sz w:val="24"/>
          <w:lang w:val="it-IT"/>
        </w:rPr>
        <w:t xml:space="preserve">mangiare dei piatti deliziosi, per rendere questi incontri perfetti. </w:t>
      </w:r>
    </w:p>
    <w:p w:rsidR="003826C1" w:rsidRDefault="003826C1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Un</w:t>
      </w:r>
      <w:r w:rsidR="00574136">
        <w:rPr>
          <w:rFonts w:ascii="Times New Roman" w:hAnsi="Times New Roman" w:cs="Times New Roman"/>
          <w:sz w:val="24"/>
          <w:lang w:val="it-IT"/>
        </w:rPr>
        <w:t>a cosa</w:t>
      </w:r>
      <w:r>
        <w:rPr>
          <w:rFonts w:ascii="Times New Roman" w:hAnsi="Times New Roman" w:cs="Times New Roman"/>
          <w:sz w:val="24"/>
          <w:lang w:val="it-IT"/>
        </w:rPr>
        <w:t xml:space="preserve"> che in Italia si fa e che al solito non si conosce veramente in Germania è che </w:t>
      </w:r>
      <w:r w:rsidR="00A9514A">
        <w:rPr>
          <w:rFonts w:ascii="Times New Roman" w:hAnsi="Times New Roman" w:cs="Times New Roman"/>
          <w:sz w:val="24"/>
          <w:lang w:val="it-IT"/>
        </w:rPr>
        <w:t>lodano</w:t>
      </w:r>
      <w:r>
        <w:rPr>
          <w:rFonts w:ascii="Times New Roman" w:hAnsi="Times New Roman" w:cs="Times New Roman"/>
          <w:sz w:val="24"/>
          <w:lang w:val="it-IT"/>
        </w:rPr>
        <w:t xml:space="preserve"> moltissimo i piatti ed anche le donne che l´hanno preparati. È importante che si dica “Ma che buono</w:t>
      </w:r>
      <w:r w:rsidR="002D7CAA">
        <w:rPr>
          <w:rFonts w:ascii="Times New Roman" w:hAnsi="Times New Roman" w:cs="Times New Roman"/>
          <w:sz w:val="24"/>
          <w:lang w:val="it-IT"/>
        </w:rPr>
        <w:t>!!!!</w:t>
      </w:r>
      <w:r>
        <w:rPr>
          <w:rFonts w:ascii="Times New Roman" w:hAnsi="Times New Roman" w:cs="Times New Roman"/>
          <w:sz w:val="24"/>
          <w:lang w:val="it-IT"/>
        </w:rPr>
        <w:t>”, “Questa pasta è la migliore che ho mai mangiato</w:t>
      </w:r>
      <w:r w:rsidR="002D7CAA">
        <w:rPr>
          <w:rFonts w:ascii="Times New Roman" w:hAnsi="Times New Roman" w:cs="Times New Roman"/>
          <w:sz w:val="24"/>
          <w:lang w:val="it-IT"/>
        </w:rPr>
        <w:t>!!!</w:t>
      </w:r>
      <w:r>
        <w:rPr>
          <w:rFonts w:ascii="Times New Roman" w:hAnsi="Times New Roman" w:cs="Times New Roman"/>
          <w:sz w:val="24"/>
          <w:lang w:val="it-IT"/>
        </w:rPr>
        <w:t>” eccetera. Per gli stranieri questo sembra come se si accattiva le simpatie delle donne. È molto esagerato per le persone che non conoscono quest´abitudine.</w:t>
      </w:r>
      <w:r w:rsidR="002D7CAA">
        <w:rPr>
          <w:rFonts w:ascii="Times New Roman" w:hAnsi="Times New Roman" w:cs="Times New Roman"/>
          <w:sz w:val="24"/>
          <w:lang w:val="it-IT"/>
        </w:rPr>
        <w:t xml:space="preserve"> Però in Italia è normale, non ha niente da fare con la simpatia o qual cosa del genere</w:t>
      </w:r>
      <w:r w:rsidR="005B79FB">
        <w:rPr>
          <w:rFonts w:ascii="Times New Roman" w:hAnsi="Times New Roman" w:cs="Times New Roman"/>
          <w:sz w:val="24"/>
          <w:lang w:val="it-IT"/>
        </w:rPr>
        <w:t xml:space="preserve">. </w:t>
      </w:r>
    </w:p>
    <w:p w:rsidR="00E82EFB" w:rsidRDefault="00E82EFB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Una serata tipica, come io la conosco incomincia verso le ore 20, piano piano si incomincia a bere ed a mangiare. Non è come in Germania che si mangia un´ora e poi da un momento al altro</w:t>
      </w:r>
      <w:r w:rsidR="006A32F2">
        <w:rPr>
          <w:rFonts w:ascii="Times New Roman" w:hAnsi="Times New Roman" w:cs="Times New Roman"/>
          <w:sz w:val="24"/>
          <w:lang w:val="it-IT"/>
        </w:rPr>
        <w:t xml:space="preserve"> si finisce e si toglie tutto da</w:t>
      </w:r>
      <w:r>
        <w:rPr>
          <w:rFonts w:ascii="Times New Roman" w:hAnsi="Times New Roman" w:cs="Times New Roman"/>
          <w:sz w:val="24"/>
          <w:lang w:val="it-IT"/>
        </w:rPr>
        <w:t xml:space="preserve">lla tavola. In Italia i piatti restano tutta la sera sulla tavola, </w:t>
      </w:r>
      <w:r w:rsidR="00A9514A">
        <w:rPr>
          <w:rFonts w:ascii="Times New Roman" w:hAnsi="Times New Roman" w:cs="Times New Roman"/>
          <w:sz w:val="24"/>
          <w:lang w:val="it-IT"/>
        </w:rPr>
        <w:t>per ciò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lastRenderedPageBreak/>
        <w:t xml:space="preserve">si mangia </w:t>
      </w:r>
      <w:r w:rsidR="00A9514A">
        <w:rPr>
          <w:rFonts w:ascii="Times New Roman" w:hAnsi="Times New Roman" w:cs="Times New Roman"/>
          <w:sz w:val="24"/>
          <w:lang w:val="it-IT"/>
        </w:rPr>
        <w:t>tutto il tempo senza accorgersene</w:t>
      </w:r>
      <w:r>
        <w:rPr>
          <w:rFonts w:ascii="Times New Roman" w:hAnsi="Times New Roman" w:cs="Times New Roman"/>
          <w:sz w:val="24"/>
          <w:lang w:val="it-IT"/>
        </w:rPr>
        <w:t xml:space="preserve">. </w:t>
      </w:r>
      <w:r w:rsidR="00D66CA0">
        <w:rPr>
          <w:rFonts w:ascii="Times New Roman" w:hAnsi="Times New Roman" w:cs="Times New Roman"/>
          <w:sz w:val="24"/>
          <w:lang w:val="it-IT"/>
        </w:rPr>
        <w:t xml:space="preserve">Parlando si mangia e mangia. Si ha l´impressione che i piatti non diventano meno. </w:t>
      </w:r>
      <w:r w:rsidR="002C69E2">
        <w:rPr>
          <w:rFonts w:ascii="Times New Roman" w:hAnsi="Times New Roman" w:cs="Times New Roman"/>
          <w:sz w:val="24"/>
          <w:lang w:val="it-IT"/>
        </w:rPr>
        <w:t>Secondo me questo è tipico italiano.</w:t>
      </w:r>
    </w:p>
    <w:p w:rsidR="00691E5E" w:rsidRDefault="00691E5E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Per finire si può dire che </w:t>
      </w:r>
      <w:r w:rsidR="00A9514A">
        <w:rPr>
          <w:rFonts w:ascii="Times New Roman" w:hAnsi="Times New Roman" w:cs="Times New Roman"/>
          <w:sz w:val="24"/>
          <w:lang w:val="it-IT"/>
        </w:rPr>
        <w:t>stare</w:t>
      </w:r>
      <w:r>
        <w:rPr>
          <w:rFonts w:ascii="Times New Roman" w:hAnsi="Times New Roman" w:cs="Times New Roman"/>
          <w:sz w:val="24"/>
          <w:lang w:val="it-IT"/>
        </w:rPr>
        <w:t xml:space="preserve"> insieme a tavola in Italia significa mangiare e bere molto, ma p</w:t>
      </w:r>
      <w:r w:rsidR="000E1711">
        <w:rPr>
          <w:rFonts w:ascii="Times New Roman" w:hAnsi="Times New Roman" w:cs="Times New Roman"/>
          <w:sz w:val="24"/>
          <w:lang w:val="it-IT"/>
        </w:rPr>
        <w:t xml:space="preserve">arlare ancora di più. Anche se </w:t>
      </w:r>
      <w:r>
        <w:rPr>
          <w:rFonts w:ascii="Times New Roman" w:hAnsi="Times New Roman" w:cs="Times New Roman"/>
          <w:sz w:val="24"/>
          <w:lang w:val="it-IT"/>
        </w:rPr>
        <w:t>i tedeschi sempre hanno l´impressione che noi italiani gridiamo e che c´è sempre litigio</w:t>
      </w:r>
      <w:r w:rsidR="000E171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non è così. Questo è l´Italia</w:t>
      </w:r>
      <w:r w:rsidR="006A32F2">
        <w:rPr>
          <w:rFonts w:ascii="Times New Roman" w:hAnsi="Times New Roman" w:cs="Times New Roman"/>
          <w:sz w:val="24"/>
          <w:lang w:val="it-IT"/>
        </w:rPr>
        <w:t>:</w:t>
      </w:r>
      <w:r w:rsidR="00A9514A">
        <w:rPr>
          <w:rFonts w:ascii="Times New Roman" w:hAnsi="Times New Roman" w:cs="Times New Roman"/>
          <w:sz w:val="24"/>
          <w:lang w:val="it-IT"/>
        </w:rPr>
        <w:t xml:space="preserve"> mangiare be</w:t>
      </w:r>
      <w:r>
        <w:rPr>
          <w:rFonts w:ascii="Times New Roman" w:hAnsi="Times New Roman" w:cs="Times New Roman"/>
          <w:sz w:val="24"/>
          <w:lang w:val="it-IT"/>
        </w:rPr>
        <w:t xml:space="preserve">nissimo, “gridare” e soprattutto godere della comunità. È peccato che questo modo di vita non esiste </w:t>
      </w:r>
      <w:r w:rsidR="006A32F2">
        <w:rPr>
          <w:rFonts w:ascii="Times New Roman" w:hAnsi="Times New Roman" w:cs="Times New Roman"/>
          <w:sz w:val="24"/>
          <w:lang w:val="it-IT"/>
        </w:rPr>
        <w:t xml:space="preserve">in questo modo </w:t>
      </w:r>
      <w:r>
        <w:rPr>
          <w:rFonts w:ascii="Times New Roman" w:hAnsi="Times New Roman" w:cs="Times New Roman"/>
          <w:sz w:val="24"/>
          <w:lang w:val="it-IT"/>
        </w:rPr>
        <w:t xml:space="preserve">in Germania, </w:t>
      </w:r>
      <w:r w:rsidR="002C69E2">
        <w:rPr>
          <w:rFonts w:ascii="Times New Roman" w:hAnsi="Times New Roman" w:cs="Times New Roman"/>
          <w:sz w:val="24"/>
          <w:lang w:val="it-IT"/>
        </w:rPr>
        <w:t>eppure</w:t>
      </w:r>
      <w:r>
        <w:rPr>
          <w:rFonts w:ascii="Times New Roman" w:hAnsi="Times New Roman" w:cs="Times New Roman"/>
          <w:sz w:val="24"/>
          <w:lang w:val="it-IT"/>
        </w:rPr>
        <w:t xml:space="preserve"> si deve dire che</w:t>
      </w:r>
      <w:r w:rsidR="006A32F2">
        <w:rPr>
          <w:rFonts w:ascii="Times New Roman" w:hAnsi="Times New Roman" w:cs="Times New Roman"/>
          <w:sz w:val="24"/>
          <w:lang w:val="it-IT"/>
        </w:rPr>
        <w:t xml:space="preserve"> anche</w:t>
      </w:r>
      <w:r>
        <w:rPr>
          <w:rFonts w:ascii="Times New Roman" w:hAnsi="Times New Roman" w:cs="Times New Roman"/>
          <w:sz w:val="24"/>
          <w:lang w:val="it-IT"/>
        </w:rPr>
        <w:t xml:space="preserve"> in Germania si p</w:t>
      </w:r>
      <w:r w:rsidR="00A9514A">
        <w:rPr>
          <w:rFonts w:ascii="Times New Roman" w:hAnsi="Times New Roman" w:cs="Times New Roman"/>
          <w:sz w:val="24"/>
          <w:lang w:val="it-IT"/>
        </w:rPr>
        <w:t>ossono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C36BE9">
        <w:rPr>
          <w:rFonts w:ascii="Times New Roman" w:hAnsi="Times New Roman" w:cs="Times New Roman"/>
          <w:sz w:val="24"/>
          <w:lang w:val="it-IT"/>
        </w:rPr>
        <w:t xml:space="preserve">avere </w:t>
      </w:r>
      <w:r>
        <w:rPr>
          <w:rFonts w:ascii="Times New Roman" w:hAnsi="Times New Roman" w:cs="Times New Roman"/>
          <w:sz w:val="24"/>
          <w:lang w:val="it-IT"/>
        </w:rPr>
        <w:t xml:space="preserve">serate molte belle, </w:t>
      </w:r>
      <w:r w:rsidR="00C36BE9">
        <w:rPr>
          <w:rFonts w:ascii="Times New Roman" w:hAnsi="Times New Roman" w:cs="Times New Roman"/>
          <w:sz w:val="24"/>
          <w:lang w:val="it-IT"/>
        </w:rPr>
        <w:t xml:space="preserve">nonostante </w:t>
      </w:r>
      <w:r>
        <w:rPr>
          <w:rFonts w:ascii="Times New Roman" w:hAnsi="Times New Roman" w:cs="Times New Roman"/>
          <w:sz w:val="24"/>
          <w:lang w:val="it-IT"/>
        </w:rPr>
        <w:t>non si p</w:t>
      </w:r>
      <w:r w:rsidR="00A9514A">
        <w:rPr>
          <w:rFonts w:ascii="Times New Roman" w:hAnsi="Times New Roman" w:cs="Times New Roman"/>
          <w:sz w:val="24"/>
          <w:lang w:val="it-IT"/>
        </w:rPr>
        <w:t>ossano</w:t>
      </w:r>
      <w:r>
        <w:rPr>
          <w:rFonts w:ascii="Times New Roman" w:hAnsi="Times New Roman" w:cs="Times New Roman"/>
          <w:sz w:val="24"/>
          <w:lang w:val="it-IT"/>
        </w:rPr>
        <w:t xml:space="preserve"> comparare con le serate in Italia. L´atmosfera </w:t>
      </w:r>
      <w:r w:rsidR="002C69E2">
        <w:rPr>
          <w:rFonts w:ascii="Times New Roman" w:hAnsi="Times New Roman" w:cs="Times New Roman"/>
          <w:sz w:val="24"/>
          <w:lang w:val="it-IT"/>
        </w:rPr>
        <w:t xml:space="preserve">là </w:t>
      </w:r>
      <w:r>
        <w:rPr>
          <w:rFonts w:ascii="Times New Roman" w:hAnsi="Times New Roman" w:cs="Times New Roman"/>
          <w:sz w:val="24"/>
          <w:lang w:val="it-IT"/>
        </w:rPr>
        <w:t>è</w:t>
      </w:r>
      <w:r w:rsidR="00C36BE9">
        <w:rPr>
          <w:rFonts w:ascii="Times New Roman" w:hAnsi="Times New Roman" w:cs="Times New Roman"/>
          <w:sz w:val="24"/>
          <w:lang w:val="it-IT"/>
        </w:rPr>
        <w:t xml:space="preserve"> </w:t>
      </w:r>
      <w:hyperlink r:id="rId6" w:history="1"/>
      <w:r w:rsidR="008E4144">
        <w:rPr>
          <w:rFonts w:ascii="Times New Roman" w:hAnsi="Times New Roman" w:cs="Times New Roman"/>
          <w:sz w:val="24"/>
          <w:szCs w:val="24"/>
          <w:lang w:val="it-IT"/>
        </w:rPr>
        <w:t>inconfondibile.</w:t>
      </w:r>
    </w:p>
    <w:p w:rsidR="00081925" w:rsidRDefault="00081925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:rsidR="00A004A7" w:rsidRDefault="00A004A7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:rsidR="00081925" w:rsidRDefault="009C6354" w:rsidP="00881F75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Una serata</w:t>
      </w:r>
      <w:r w:rsidR="00081925">
        <w:rPr>
          <w:rFonts w:ascii="Times New Roman" w:hAnsi="Times New Roman" w:cs="Times New Roman"/>
          <w:sz w:val="24"/>
          <w:lang w:val="it-IT"/>
        </w:rPr>
        <w:t xml:space="preserve"> in Italia</w:t>
      </w: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de-DE" w:eastAsia="de-DE"/>
        </w:rPr>
        <w:drawing>
          <wp:inline distT="0" distB="0" distL="0" distR="0" wp14:anchorId="0945E3C1" wp14:editId="593F080D">
            <wp:extent cx="3778053" cy="2514600"/>
            <wp:effectExtent l="0" t="0" r="0" b="0"/>
            <wp:docPr id="3" name="Bild 3" descr="Una famiglia a ta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famiglia a tav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06" cy="25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25" w:rsidRPr="00081925" w:rsidRDefault="003F625C" w:rsidP="00081925">
      <w:pPr>
        <w:rPr>
          <w:rFonts w:ascii="Times New Roman" w:hAnsi="Times New Roman" w:cs="Times New Roman"/>
          <w:sz w:val="18"/>
          <w:lang w:val="it-IT"/>
        </w:rPr>
      </w:pPr>
      <w:hyperlink r:id="rId8" w:history="1">
        <w:r w:rsidR="00081925" w:rsidRPr="00081925">
          <w:rPr>
            <w:rStyle w:val="Hyperlink"/>
            <w:rFonts w:ascii="Times New Roman" w:hAnsi="Times New Roman" w:cs="Times New Roman"/>
            <w:sz w:val="18"/>
            <w:lang w:val="it-IT"/>
          </w:rPr>
          <w:t>https://tlcdenia.com/it/curiose-differenze-tra-spagna-e-italia/</w:t>
        </w:r>
      </w:hyperlink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P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081925" w:rsidRDefault="00081925" w:rsidP="00081925">
      <w:pPr>
        <w:rPr>
          <w:rFonts w:ascii="Times New Roman" w:hAnsi="Times New Roman" w:cs="Times New Roman"/>
          <w:sz w:val="24"/>
          <w:lang w:val="it-IT"/>
        </w:rPr>
      </w:pPr>
    </w:p>
    <w:p w:rsidR="00CF0875" w:rsidRPr="00081925" w:rsidRDefault="00CF0875" w:rsidP="00081925">
      <w:pPr>
        <w:tabs>
          <w:tab w:val="left" w:pos="2890"/>
        </w:tabs>
        <w:rPr>
          <w:rFonts w:ascii="Times New Roman" w:hAnsi="Times New Roman" w:cs="Times New Roman"/>
          <w:sz w:val="24"/>
          <w:lang w:val="it-IT"/>
        </w:rPr>
      </w:pPr>
    </w:p>
    <w:sectPr w:rsidR="00CF0875" w:rsidRPr="000819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5C" w:rsidRDefault="003F625C" w:rsidP="00997779">
      <w:pPr>
        <w:spacing w:after="0" w:line="240" w:lineRule="auto"/>
      </w:pPr>
      <w:r>
        <w:separator/>
      </w:r>
    </w:p>
  </w:endnote>
  <w:endnote w:type="continuationSeparator" w:id="0">
    <w:p w:rsidR="003F625C" w:rsidRDefault="003F625C" w:rsidP="0099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5C" w:rsidRDefault="003F625C" w:rsidP="00997779">
      <w:pPr>
        <w:spacing w:after="0" w:line="240" w:lineRule="auto"/>
      </w:pPr>
      <w:r>
        <w:separator/>
      </w:r>
    </w:p>
  </w:footnote>
  <w:footnote w:type="continuationSeparator" w:id="0">
    <w:p w:rsidR="003F625C" w:rsidRDefault="003F625C" w:rsidP="0099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79" w:rsidRPr="00E55D7E" w:rsidRDefault="00997779">
    <w:pPr>
      <w:pStyle w:val="Kopfzeile"/>
      <w:rPr>
        <w:rFonts w:ascii="Times New Roman" w:hAnsi="Times New Roman" w:cs="Times New Roman"/>
      </w:rPr>
    </w:pPr>
    <w:r w:rsidRPr="00E55D7E">
      <w:rPr>
        <w:rFonts w:ascii="Times New Roman" w:hAnsi="Times New Roman" w:cs="Times New Roman"/>
      </w:rPr>
      <w:t xml:space="preserve">Valeria Mattina </w:t>
    </w:r>
    <w:r w:rsidRPr="00E55D7E">
      <w:rPr>
        <w:rFonts w:ascii="Times New Roman" w:hAnsi="Times New Roman" w:cs="Times New Roman"/>
      </w:rPr>
      <w:tab/>
    </w:r>
    <w:r w:rsidRPr="00E55D7E">
      <w:rPr>
        <w:rFonts w:ascii="Times New Roman" w:hAnsi="Times New Roman" w:cs="Times New Roman"/>
      </w:rPr>
      <w:tab/>
      <w:t>5.5.21</w:t>
    </w:r>
  </w:p>
  <w:p w:rsidR="00997779" w:rsidRPr="00E55D7E" w:rsidRDefault="00997779" w:rsidP="00997779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  <w:r w:rsidRPr="00E55D7E">
      <w:rPr>
        <w:rFonts w:ascii="Times New Roman" w:hAnsi="Times New Roman" w:cs="Times New Roman"/>
      </w:rPr>
      <w:t>Testo 2</w:t>
    </w:r>
  </w:p>
  <w:p w:rsidR="00997779" w:rsidRDefault="009977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79"/>
    <w:rsid w:val="00081925"/>
    <w:rsid w:val="000937B1"/>
    <w:rsid w:val="000A0870"/>
    <w:rsid w:val="000E1711"/>
    <w:rsid w:val="00121EBE"/>
    <w:rsid w:val="001C564A"/>
    <w:rsid w:val="00266300"/>
    <w:rsid w:val="002C31EB"/>
    <w:rsid w:val="002C69E2"/>
    <w:rsid w:val="002D7CAA"/>
    <w:rsid w:val="003826C1"/>
    <w:rsid w:val="003F625C"/>
    <w:rsid w:val="00423B7E"/>
    <w:rsid w:val="004A4CC6"/>
    <w:rsid w:val="004C1104"/>
    <w:rsid w:val="004F2956"/>
    <w:rsid w:val="00574136"/>
    <w:rsid w:val="005B79FB"/>
    <w:rsid w:val="0060057F"/>
    <w:rsid w:val="00610F7D"/>
    <w:rsid w:val="00691578"/>
    <w:rsid w:val="00691E5E"/>
    <w:rsid w:val="006A32F2"/>
    <w:rsid w:val="00823B3F"/>
    <w:rsid w:val="00862690"/>
    <w:rsid w:val="008736A4"/>
    <w:rsid w:val="00881F75"/>
    <w:rsid w:val="008E4144"/>
    <w:rsid w:val="00997779"/>
    <w:rsid w:val="009C6354"/>
    <w:rsid w:val="00A004A7"/>
    <w:rsid w:val="00A44E90"/>
    <w:rsid w:val="00A46E00"/>
    <w:rsid w:val="00A9168D"/>
    <w:rsid w:val="00A9514A"/>
    <w:rsid w:val="00C36BE9"/>
    <w:rsid w:val="00CF0875"/>
    <w:rsid w:val="00D66CA0"/>
    <w:rsid w:val="00D81369"/>
    <w:rsid w:val="00D83443"/>
    <w:rsid w:val="00DF1387"/>
    <w:rsid w:val="00DF138F"/>
    <w:rsid w:val="00E55D7E"/>
    <w:rsid w:val="00E82EFB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393D-B6FB-451E-A654-66B878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779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99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779"/>
    <w:rPr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C36B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D7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denia.com/it/curiose-differenze-tra-spagna-e-itali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.leo.org/italienisch-deutsch/inconfondibi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valeriamattina1@gmail.com</dc:creator>
  <cp:keywords/>
  <dc:description/>
  <cp:lastModifiedBy>Windows-Benutzer</cp:lastModifiedBy>
  <cp:revision>2</cp:revision>
  <cp:lastPrinted>2021-05-05T11:44:00Z</cp:lastPrinted>
  <dcterms:created xsi:type="dcterms:W3CDTF">2021-05-11T09:25:00Z</dcterms:created>
  <dcterms:modified xsi:type="dcterms:W3CDTF">2021-05-11T09:25:00Z</dcterms:modified>
</cp:coreProperties>
</file>